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A6" w:rsidRDefault="005A715A" w:rsidP="00F833A6">
      <w:pPr>
        <w:rPr>
          <w:rFonts w:eastAsia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86AE" wp14:editId="1D98ED75">
            <wp:simplePos x="0" y="0"/>
            <wp:positionH relativeFrom="column">
              <wp:posOffset>1828800</wp:posOffset>
            </wp:positionH>
            <wp:positionV relativeFrom="paragraph">
              <wp:posOffset>-571500</wp:posOffset>
            </wp:positionV>
            <wp:extent cx="1714500" cy="1714500"/>
            <wp:effectExtent l="0" t="0" r="12700" b="12700"/>
            <wp:wrapNone/>
            <wp:docPr id="3" name="Picture 3" descr="https://scontent.xx.fbcdn.net/v/t1.0-1/c33.0.200.200/p200x200/12794568_1707744149506643_4650635923673125995_n.png?oh=fdb129f4cb88c5eeaaf285115cc5c95b&amp;oe=58C565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xx.fbcdn.net/v/t1.0-1/c33.0.200.200/p200x200/12794568_1707744149506643_4650635923673125995_n.png?oh=fdb129f4cb88c5eeaaf285115cc5c95b&amp;oe=58C565A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531" w:rsidRDefault="00E33531" w:rsidP="00E33531">
      <w:pPr>
        <w:rPr>
          <w:rFonts w:ascii="Helvetica" w:eastAsia="Times New Roman" w:hAnsi="Helvetica" w:cs="Times New Roman"/>
          <w:sz w:val="22"/>
          <w:szCs w:val="22"/>
        </w:rPr>
      </w:pPr>
    </w:p>
    <w:p w:rsidR="00E33531" w:rsidRDefault="00E33531" w:rsidP="00E33531">
      <w:pPr>
        <w:rPr>
          <w:rFonts w:ascii="Helvetica" w:eastAsia="Times New Roman" w:hAnsi="Helvetica" w:cs="Times New Roman"/>
          <w:sz w:val="22"/>
          <w:szCs w:val="22"/>
        </w:rPr>
      </w:pPr>
    </w:p>
    <w:p w:rsidR="00E33531" w:rsidRDefault="00E33531" w:rsidP="00E33531">
      <w:pPr>
        <w:rPr>
          <w:rFonts w:ascii="Helvetica" w:eastAsia="Times New Roman" w:hAnsi="Helvetica" w:cs="Times New Roman"/>
          <w:sz w:val="22"/>
          <w:szCs w:val="22"/>
        </w:rPr>
      </w:pPr>
    </w:p>
    <w:p w:rsidR="00E33531" w:rsidRDefault="00E33531" w:rsidP="00E33531">
      <w:pPr>
        <w:rPr>
          <w:rFonts w:ascii="Helvetica" w:eastAsia="Times New Roman" w:hAnsi="Helvetica" w:cs="Times New Roman"/>
          <w:sz w:val="22"/>
          <w:szCs w:val="22"/>
        </w:rPr>
      </w:pPr>
    </w:p>
    <w:p w:rsidR="005A715A" w:rsidRDefault="005A715A" w:rsidP="00E33531">
      <w:pPr>
        <w:jc w:val="center"/>
        <w:rPr>
          <w:rFonts w:ascii="Helvetica" w:eastAsia="Times New Roman" w:hAnsi="Helvetica" w:cs="Times New Roman"/>
          <w:sz w:val="22"/>
          <w:szCs w:val="22"/>
        </w:rPr>
      </w:pPr>
    </w:p>
    <w:p w:rsidR="005A715A" w:rsidRDefault="005A715A" w:rsidP="00E33531">
      <w:pPr>
        <w:jc w:val="center"/>
        <w:rPr>
          <w:rFonts w:ascii="Helvetica" w:eastAsia="Times New Roman" w:hAnsi="Helvetica" w:cs="Times New Roman"/>
          <w:sz w:val="22"/>
          <w:szCs w:val="22"/>
        </w:rPr>
      </w:pPr>
    </w:p>
    <w:p w:rsidR="00E33531" w:rsidRPr="005A715A" w:rsidRDefault="00E33531" w:rsidP="005A715A">
      <w:pPr>
        <w:jc w:val="center"/>
        <w:rPr>
          <w:rFonts w:eastAsia="Times New Roman" w:cs="Times New Roman"/>
          <w:sz w:val="28"/>
          <w:szCs w:val="28"/>
        </w:rPr>
      </w:pPr>
      <w:r w:rsidRPr="005A715A">
        <w:rPr>
          <w:rFonts w:eastAsia="Times New Roman" w:cs="Times New Roman"/>
          <w:sz w:val="28"/>
          <w:szCs w:val="28"/>
        </w:rPr>
        <w:t xml:space="preserve">Mission </w:t>
      </w:r>
      <w:r w:rsidR="005A715A" w:rsidRPr="005A715A">
        <w:rPr>
          <w:rFonts w:eastAsia="Times New Roman" w:cs="Times New Roman"/>
          <w:sz w:val="28"/>
          <w:szCs w:val="28"/>
        </w:rPr>
        <w:t>Statement</w:t>
      </w:r>
    </w:p>
    <w:p w:rsidR="00E33531" w:rsidRPr="005A715A" w:rsidRDefault="00E33531" w:rsidP="00E33531">
      <w:pPr>
        <w:rPr>
          <w:rFonts w:eastAsia="Times New Roman" w:cs="Times New Roman"/>
        </w:rPr>
      </w:pPr>
    </w:p>
    <w:p w:rsidR="00E33531" w:rsidRPr="005A715A" w:rsidRDefault="00E33531" w:rsidP="00E33531">
      <w:pPr>
        <w:rPr>
          <w:rFonts w:eastAsia="Times New Roman" w:cs="Times New Roman"/>
        </w:rPr>
      </w:pPr>
    </w:p>
    <w:p w:rsidR="00E33531" w:rsidRPr="005A715A" w:rsidRDefault="00E33531" w:rsidP="005A715A">
      <w:pPr>
        <w:spacing w:line="360" w:lineRule="auto"/>
        <w:rPr>
          <w:rFonts w:eastAsia="Times New Roman" w:cs="Times New Roman"/>
        </w:rPr>
      </w:pPr>
      <w:r w:rsidRPr="005A715A">
        <w:rPr>
          <w:rFonts w:eastAsia="Times New Roman" w:cs="Times New Roman"/>
        </w:rPr>
        <w:t>Partners in Pediatric Therapy</w:t>
      </w:r>
      <w:r w:rsidR="005A715A" w:rsidRPr="005A715A">
        <w:rPr>
          <w:rFonts w:eastAsia="Times New Roman" w:cs="Times New Roman"/>
        </w:rPr>
        <w:t xml:space="preserve">’s </w:t>
      </w:r>
      <w:r w:rsidRPr="005A715A">
        <w:rPr>
          <w:rFonts w:eastAsia="Times New Roman" w:cs="Times New Roman"/>
        </w:rPr>
        <w:t xml:space="preserve">goal and mission </w:t>
      </w:r>
      <w:r w:rsidR="00FE2B74">
        <w:rPr>
          <w:rFonts w:eastAsia="Times New Roman" w:cs="Times New Roman"/>
        </w:rPr>
        <w:t xml:space="preserve">is </w:t>
      </w:r>
      <w:r w:rsidRPr="005A715A">
        <w:rPr>
          <w:rFonts w:eastAsia="Times New Roman" w:cs="Times New Roman"/>
        </w:rPr>
        <w:t>to serve the children in our area, to help them be</w:t>
      </w:r>
      <w:r w:rsidR="00FE2B74">
        <w:rPr>
          <w:rFonts w:eastAsia="Times New Roman" w:cs="Times New Roman"/>
        </w:rPr>
        <w:t>come</w:t>
      </w:r>
      <w:r w:rsidRPr="005A715A">
        <w:rPr>
          <w:rFonts w:eastAsia="Times New Roman" w:cs="Times New Roman"/>
        </w:rPr>
        <w:t xml:space="preserve"> more independent</w:t>
      </w:r>
      <w:r w:rsidR="00FE2B74">
        <w:rPr>
          <w:rFonts w:eastAsia="Times New Roman" w:cs="Times New Roman"/>
        </w:rPr>
        <w:t xml:space="preserve">, </w:t>
      </w:r>
      <w:r w:rsidRPr="005A715A">
        <w:rPr>
          <w:rFonts w:eastAsia="Times New Roman" w:cs="Times New Roman"/>
        </w:rPr>
        <w:t>and to improve their quality of life. We strive to provide individuals with</w:t>
      </w:r>
      <w:r w:rsidR="005A715A" w:rsidRPr="005A715A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>the highest quality of rehabilitation services. The clinic is dedicated to assisting individuals in achieving their</w:t>
      </w:r>
      <w:r w:rsidR="005A715A" w:rsidRPr="005A715A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 xml:space="preserve">maximum level of physical and cognitive function. </w:t>
      </w:r>
    </w:p>
    <w:p w:rsidR="005A715A" w:rsidRPr="005A715A" w:rsidRDefault="005A715A" w:rsidP="005A715A">
      <w:pPr>
        <w:spacing w:line="360" w:lineRule="auto"/>
        <w:rPr>
          <w:rFonts w:eastAsia="Times New Roman" w:cs="Times New Roman"/>
        </w:rPr>
      </w:pPr>
    </w:p>
    <w:p w:rsidR="005A715A" w:rsidRPr="005A715A" w:rsidRDefault="005A715A" w:rsidP="005A715A">
      <w:pPr>
        <w:spacing w:line="360" w:lineRule="auto"/>
        <w:rPr>
          <w:rFonts w:eastAsia="Times New Roman" w:cs="Times New Roman"/>
        </w:rPr>
      </w:pPr>
      <w:r w:rsidRPr="005A715A">
        <w:rPr>
          <w:rFonts w:eastAsia="Times New Roman" w:cs="Times New Roman"/>
        </w:rPr>
        <w:t xml:space="preserve">Partners in Pediatric Therapy’s </w:t>
      </w:r>
      <w:r w:rsidR="00E33531" w:rsidRPr="005A715A">
        <w:rPr>
          <w:rFonts w:eastAsia="Times New Roman" w:cs="Times New Roman"/>
        </w:rPr>
        <w:t>personnel strive to maintain optimal sta</w:t>
      </w:r>
      <w:r w:rsidRPr="005A715A">
        <w:rPr>
          <w:rFonts w:eastAsia="Times New Roman" w:cs="Times New Roman"/>
        </w:rPr>
        <w:t xml:space="preserve">ndards of professional practice </w:t>
      </w:r>
      <w:r w:rsidR="00E33531" w:rsidRPr="005A715A">
        <w:rPr>
          <w:rFonts w:eastAsia="Times New Roman" w:cs="Times New Roman"/>
        </w:rPr>
        <w:t>and exercise professional judgment in the delivery of quality service to each individual served. The personnel adhere to and support the mis</w:t>
      </w:r>
      <w:r w:rsidRPr="005A715A">
        <w:rPr>
          <w:rFonts w:eastAsia="Times New Roman" w:cs="Times New Roman"/>
        </w:rPr>
        <w:t xml:space="preserve">sion, purpose, philosophy, and </w:t>
      </w:r>
      <w:r w:rsidR="00FE2B74">
        <w:rPr>
          <w:rFonts w:eastAsia="Times New Roman" w:cs="Times New Roman"/>
        </w:rPr>
        <w:t xml:space="preserve">code of ethics </w:t>
      </w:r>
      <w:r w:rsidR="00E33531" w:rsidRPr="005A715A">
        <w:rPr>
          <w:rFonts w:eastAsia="Times New Roman" w:cs="Times New Roman"/>
        </w:rPr>
        <w:t xml:space="preserve">of each profession providing service. </w:t>
      </w:r>
    </w:p>
    <w:p w:rsidR="005A715A" w:rsidRDefault="005A715A" w:rsidP="005A715A">
      <w:pPr>
        <w:spacing w:line="360" w:lineRule="auto"/>
        <w:rPr>
          <w:rFonts w:eastAsia="Times New Roman" w:cs="Times New Roman"/>
        </w:rPr>
      </w:pPr>
    </w:p>
    <w:p w:rsidR="00E33531" w:rsidRDefault="005A715A" w:rsidP="005A715A">
      <w:pPr>
        <w:spacing w:line="360" w:lineRule="auto"/>
        <w:rPr>
          <w:rFonts w:eastAsia="Times New Roman" w:cs="Times New Roman"/>
        </w:rPr>
      </w:pPr>
      <w:r w:rsidRPr="005A715A">
        <w:rPr>
          <w:rFonts w:eastAsia="Times New Roman" w:cs="Times New Roman"/>
        </w:rPr>
        <w:t xml:space="preserve">Partners in Pediatric Therapy </w:t>
      </w:r>
      <w:r w:rsidR="00E33531" w:rsidRPr="005A715A">
        <w:rPr>
          <w:rFonts w:eastAsia="Times New Roman" w:cs="Times New Roman"/>
        </w:rPr>
        <w:t>will abide by the letter and spirit of the la</w:t>
      </w:r>
      <w:r w:rsidR="00FE2B74">
        <w:rPr>
          <w:rFonts w:eastAsia="Times New Roman" w:cs="Times New Roman"/>
        </w:rPr>
        <w:t>ws and regulations of the local,</w:t>
      </w:r>
      <w:r w:rsidR="00E33531" w:rsidRPr="005A715A">
        <w:rPr>
          <w:rFonts w:eastAsia="Times New Roman" w:cs="Times New Roman"/>
        </w:rPr>
        <w:t xml:space="preserve"> state</w:t>
      </w:r>
      <w:r w:rsidR="00FE2B74">
        <w:rPr>
          <w:rFonts w:eastAsia="Times New Roman" w:cs="Times New Roman"/>
        </w:rPr>
        <w:t>,</w:t>
      </w:r>
      <w:r w:rsidR="00E33531" w:rsidRPr="005A715A">
        <w:rPr>
          <w:rFonts w:eastAsia="Times New Roman" w:cs="Times New Roman"/>
        </w:rPr>
        <w:t xml:space="preserve"> and federal governments, with regard to all of its operations. </w:t>
      </w:r>
    </w:p>
    <w:p w:rsidR="00FE2B74" w:rsidRPr="005A715A" w:rsidRDefault="00FE2B74" w:rsidP="005A715A">
      <w:pPr>
        <w:spacing w:line="360" w:lineRule="auto"/>
        <w:rPr>
          <w:rFonts w:eastAsia="Times New Roman" w:cs="Times New Roman"/>
        </w:rPr>
      </w:pPr>
    </w:p>
    <w:p w:rsidR="00E33531" w:rsidRPr="005A715A" w:rsidRDefault="00E33531" w:rsidP="005A715A">
      <w:pPr>
        <w:spacing w:line="360" w:lineRule="auto"/>
        <w:rPr>
          <w:rFonts w:eastAsia="Times New Roman" w:cs="Times New Roman"/>
        </w:rPr>
      </w:pPr>
      <w:r w:rsidRPr="005A715A">
        <w:rPr>
          <w:rFonts w:eastAsia="Times New Roman" w:cs="Times New Roman"/>
        </w:rPr>
        <w:t>•</w:t>
      </w:r>
      <w:r w:rsidR="00FE2B74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>The Clinic will be managed to provide the highest level of service to both patients</w:t>
      </w:r>
      <w:r w:rsidR="005A715A" w:rsidRPr="005A715A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 xml:space="preserve">and participating medical professionals. </w:t>
      </w:r>
    </w:p>
    <w:p w:rsidR="00E33531" w:rsidRPr="005A715A" w:rsidRDefault="00E33531" w:rsidP="005A715A">
      <w:pPr>
        <w:spacing w:line="360" w:lineRule="auto"/>
        <w:rPr>
          <w:rFonts w:eastAsia="Times New Roman" w:cs="Times New Roman"/>
        </w:rPr>
      </w:pPr>
      <w:r w:rsidRPr="005A715A">
        <w:rPr>
          <w:rFonts w:eastAsia="Times New Roman" w:cs="Times New Roman"/>
        </w:rPr>
        <w:t>•</w:t>
      </w:r>
      <w:r w:rsidR="00FE2B74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>The Clinic acknowledges the intrinsic value of the individual, and pledges itself to behave to</w:t>
      </w:r>
      <w:r w:rsidR="005A715A" w:rsidRPr="005A715A">
        <w:rPr>
          <w:rFonts w:eastAsia="Times New Roman" w:cs="Times New Roman"/>
        </w:rPr>
        <w:t xml:space="preserve">ward </w:t>
      </w:r>
      <w:r w:rsidRPr="005A715A">
        <w:rPr>
          <w:rFonts w:eastAsia="Times New Roman" w:cs="Times New Roman"/>
        </w:rPr>
        <w:t xml:space="preserve">each patient, practitioner, and employee in a </w:t>
      </w:r>
      <w:r w:rsidR="005A715A" w:rsidRPr="005A715A">
        <w:rPr>
          <w:rFonts w:eastAsia="Times New Roman" w:cs="Times New Roman"/>
        </w:rPr>
        <w:t>manner, which</w:t>
      </w:r>
      <w:r w:rsidRPr="005A715A">
        <w:rPr>
          <w:rFonts w:eastAsia="Times New Roman" w:cs="Times New Roman"/>
        </w:rPr>
        <w:t xml:space="preserve"> honors and promotes</w:t>
      </w:r>
      <w:r w:rsidR="005A715A" w:rsidRPr="005A715A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>his or her dignity and value as a person</w:t>
      </w:r>
      <w:r w:rsidR="00FE2B74">
        <w:rPr>
          <w:rFonts w:eastAsia="Times New Roman" w:cs="Times New Roman"/>
        </w:rPr>
        <w:t>.</w:t>
      </w:r>
    </w:p>
    <w:p w:rsidR="00E33531" w:rsidRPr="005A715A" w:rsidRDefault="00E33531" w:rsidP="005A715A">
      <w:pPr>
        <w:spacing w:line="360" w:lineRule="auto"/>
        <w:rPr>
          <w:rFonts w:eastAsia="Times New Roman" w:cs="Times New Roman"/>
        </w:rPr>
      </w:pPr>
      <w:r w:rsidRPr="005A715A">
        <w:rPr>
          <w:rFonts w:eastAsia="Times New Roman" w:cs="Times New Roman"/>
        </w:rPr>
        <w:t>•</w:t>
      </w:r>
      <w:r w:rsidR="00FE2B74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 xml:space="preserve">The Clinic will manage its affairs and resources to ensure </w:t>
      </w:r>
      <w:r w:rsidR="005A715A">
        <w:rPr>
          <w:rFonts w:eastAsia="Times New Roman" w:cs="Times New Roman"/>
        </w:rPr>
        <w:t>high value to its clientele</w:t>
      </w:r>
      <w:r w:rsidRPr="005A715A">
        <w:rPr>
          <w:rFonts w:eastAsia="Times New Roman" w:cs="Times New Roman"/>
        </w:rPr>
        <w:t xml:space="preserve"> and fair and honorable treatment of its employees and suppliers. </w:t>
      </w:r>
    </w:p>
    <w:p w:rsidR="00114F6A" w:rsidRPr="005A715A" w:rsidRDefault="00E33531" w:rsidP="005A715A">
      <w:pPr>
        <w:spacing w:line="360" w:lineRule="auto"/>
        <w:rPr>
          <w:rFonts w:eastAsia="Times New Roman" w:cs="Times New Roman"/>
        </w:rPr>
      </w:pPr>
      <w:r w:rsidRPr="005A715A">
        <w:rPr>
          <w:rFonts w:eastAsia="Times New Roman" w:cs="Times New Roman"/>
        </w:rPr>
        <w:t>•</w:t>
      </w:r>
      <w:r w:rsidR="00FE2B74">
        <w:rPr>
          <w:rFonts w:eastAsia="Times New Roman" w:cs="Times New Roman"/>
        </w:rPr>
        <w:t xml:space="preserve"> </w:t>
      </w:r>
      <w:r w:rsidRPr="005A715A">
        <w:rPr>
          <w:rFonts w:eastAsia="Times New Roman" w:cs="Times New Roman"/>
        </w:rPr>
        <w:t>The Clinic will not discriminate in its treatment of any person or group of perso</w:t>
      </w:r>
      <w:r w:rsidR="005A715A" w:rsidRPr="005A715A">
        <w:rPr>
          <w:rFonts w:eastAsia="Times New Roman" w:cs="Times New Roman"/>
        </w:rPr>
        <w:t xml:space="preserve">ns, on the basis of </w:t>
      </w:r>
      <w:r w:rsidRPr="005A715A">
        <w:rPr>
          <w:rFonts w:eastAsia="Times New Roman" w:cs="Times New Roman"/>
        </w:rPr>
        <w:t xml:space="preserve">race, gender, national origin, or religious affiliation. </w:t>
      </w:r>
    </w:p>
    <w:sectPr w:rsidR="00114F6A" w:rsidRPr="005A715A" w:rsidSect="00114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FC" w:rsidRDefault="003410FC" w:rsidP="00F833A6">
      <w:r>
        <w:separator/>
      </w:r>
    </w:p>
  </w:endnote>
  <w:endnote w:type="continuationSeparator" w:id="0">
    <w:p w:rsidR="003410FC" w:rsidRDefault="003410FC" w:rsidP="00F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FC" w:rsidRDefault="003410FC" w:rsidP="00F833A6">
      <w:r>
        <w:separator/>
      </w:r>
    </w:p>
  </w:footnote>
  <w:footnote w:type="continuationSeparator" w:id="0">
    <w:p w:rsidR="003410FC" w:rsidRDefault="003410FC" w:rsidP="00F8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7CC"/>
    <w:multiLevelType w:val="hybridMultilevel"/>
    <w:tmpl w:val="1BB4386C"/>
    <w:lvl w:ilvl="0" w:tplc="579C7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7D9"/>
    <w:multiLevelType w:val="hybridMultilevel"/>
    <w:tmpl w:val="6C125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C63"/>
    <w:multiLevelType w:val="hybridMultilevel"/>
    <w:tmpl w:val="B8CA9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781E04"/>
    <w:multiLevelType w:val="hybridMultilevel"/>
    <w:tmpl w:val="75CED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4DA"/>
    <w:multiLevelType w:val="hybridMultilevel"/>
    <w:tmpl w:val="0DEECB22"/>
    <w:lvl w:ilvl="0" w:tplc="579C7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604C"/>
    <w:multiLevelType w:val="hybridMultilevel"/>
    <w:tmpl w:val="37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96885"/>
    <w:multiLevelType w:val="hybridMultilevel"/>
    <w:tmpl w:val="51382966"/>
    <w:lvl w:ilvl="0" w:tplc="3E7CA2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6"/>
    <w:rsid w:val="00114F6A"/>
    <w:rsid w:val="003410FC"/>
    <w:rsid w:val="004C35EB"/>
    <w:rsid w:val="00530876"/>
    <w:rsid w:val="005404EF"/>
    <w:rsid w:val="005A715A"/>
    <w:rsid w:val="00781F88"/>
    <w:rsid w:val="00DA3B45"/>
    <w:rsid w:val="00E33531"/>
    <w:rsid w:val="00EA4721"/>
    <w:rsid w:val="00EA7748"/>
    <w:rsid w:val="00F02055"/>
    <w:rsid w:val="00F833A6"/>
    <w:rsid w:val="00FD7DCC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A6"/>
  </w:style>
  <w:style w:type="paragraph" w:styleId="Footer">
    <w:name w:val="footer"/>
    <w:basedOn w:val="Normal"/>
    <w:link w:val="Foot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A6"/>
  </w:style>
  <w:style w:type="paragraph" w:styleId="BalloonText">
    <w:name w:val="Balloon Text"/>
    <w:basedOn w:val="Normal"/>
    <w:link w:val="BalloonTextChar"/>
    <w:uiPriority w:val="99"/>
    <w:semiHidden/>
    <w:unhideWhenUsed/>
    <w:rsid w:val="00F8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A6"/>
  </w:style>
  <w:style w:type="paragraph" w:styleId="Footer">
    <w:name w:val="footer"/>
    <w:basedOn w:val="Normal"/>
    <w:link w:val="FooterChar"/>
    <w:uiPriority w:val="99"/>
    <w:unhideWhenUsed/>
    <w:rsid w:val="00F833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A6"/>
  </w:style>
  <w:style w:type="paragraph" w:styleId="BalloonText">
    <w:name w:val="Balloon Text"/>
    <w:basedOn w:val="Normal"/>
    <w:link w:val="BalloonTextChar"/>
    <w:uiPriority w:val="99"/>
    <w:semiHidden/>
    <w:unhideWhenUsed/>
    <w:rsid w:val="00F833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Company>PPT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Neel</dc:creator>
  <cp:keywords/>
  <dc:description/>
  <cp:lastModifiedBy>Jenny Neel</cp:lastModifiedBy>
  <cp:revision>2</cp:revision>
  <dcterms:created xsi:type="dcterms:W3CDTF">2016-12-22T20:13:00Z</dcterms:created>
  <dcterms:modified xsi:type="dcterms:W3CDTF">2016-12-22T20:13:00Z</dcterms:modified>
</cp:coreProperties>
</file>